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NormalTable0"/>
        <w:tblW w:w="9427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2765"/>
        <w:gridCol w:w="6662"/>
      </w:tblGrid>
      <w:tr w:rsidR="006D02BE" w14:paraId="5DFCE8BC" w14:textId="77777777" w:rsidTr="00665A8E">
        <w:trPr>
          <w:trHeight w:val="377"/>
        </w:trPr>
        <w:tc>
          <w:tcPr>
            <w:tcW w:w="2765" w:type="dxa"/>
          </w:tcPr>
          <w:p w14:paraId="7D73F45C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Regler för</w:t>
            </w:r>
          </w:p>
        </w:tc>
        <w:tc>
          <w:tcPr>
            <w:tcW w:w="6662" w:type="dxa"/>
          </w:tcPr>
          <w:p w14:paraId="05EAC23B" w14:textId="75DD3338" w:rsidR="006D02BE" w:rsidRPr="00CA72C7" w:rsidRDefault="00AE17FC" w:rsidP="00A4578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sv-SE"/>
              </w:rPr>
            </w:pPr>
            <w:r w:rsidRPr="00CA72C7">
              <w:rPr>
                <w:rFonts w:asciiTheme="minorHAnsi" w:hAnsiTheme="minorHAnsi" w:cstheme="minorHAnsi"/>
                <w:b/>
                <w:sz w:val="24"/>
                <w:szCs w:val="24"/>
                <w:lang w:val="sv-SE"/>
              </w:rPr>
              <w:t>Storbyn – Folkärna Trophy</w:t>
            </w:r>
          </w:p>
        </w:tc>
      </w:tr>
      <w:tr w:rsidR="006D02BE" w:rsidRPr="00511643" w14:paraId="4E8F4BC8" w14:textId="77777777" w:rsidTr="00665A8E">
        <w:trPr>
          <w:trHeight w:val="377"/>
        </w:trPr>
        <w:tc>
          <w:tcPr>
            <w:tcW w:w="2765" w:type="dxa"/>
          </w:tcPr>
          <w:p w14:paraId="719576A5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År/tidsperiod</w:t>
            </w:r>
          </w:p>
        </w:tc>
        <w:tc>
          <w:tcPr>
            <w:tcW w:w="6662" w:type="dxa"/>
          </w:tcPr>
          <w:p w14:paraId="212E2E32" w14:textId="57E22E1C" w:rsidR="006D02BE" w:rsidRPr="00511643" w:rsidRDefault="00AE17FC" w:rsidP="00A45786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 xml:space="preserve">Vår </w:t>
            </w:r>
            <w:r w:rsidR="004B087D" w:rsidRPr="005116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>–</w:t>
            </w:r>
            <w:r w:rsidRPr="005116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 xml:space="preserve"> Sommar</w:t>
            </w:r>
            <w:r w:rsidR="004B087D" w:rsidRPr="0051164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v-SE"/>
              </w:rPr>
              <w:t xml:space="preserve"> 2026 </w:t>
            </w:r>
          </w:p>
        </w:tc>
      </w:tr>
      <w:tr w:rsidR="006D02BE" w:rsidRPr="00511643" w14:paraId="0C994A50" w14:textId="77777777" w:rsidTr="00665A8E">
        <w:trPr>
          <w:trHeight w:val="377"/>
        </w:trPr>
        <w:tc>
          <w:tcPr>
            <w:tcW w:w="2765" w:type="dxa"/>
          </w:tcPr>
          <w:p w14:paraId="4D067DCF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Gren</w:t>
            </w:r>
          </w:p>
        </w:tc>
        <w:tc>
          <w:tcPr>
            <w:tcW w:w="6662" w:type="dxa"/>
          </w:tcPr>
          <w:p w14:paraId="7E9B052A" w14:textId="77777777" w:rsidR="006D02BE" w:rsidRPr="00511643" w:rsidRDefault="006D02BE" w:rsidP="00A45786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24"/>
                <w:szCs w:val="24"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sz w:val="24"/>
                <w:szCs w:val="24"/>
                <w:lang w:val="sv-SE"/>
              </w:rPr>
              <w:t>Hoppning</w:t>
            </w:r>
          </w:p>
        </w:tc>
      </w:tr>
      <w:tr w:rsidR="006D02BE" w:rsidRPr="00511643" w14:paraId="52D3FFD0" w14:textId="77777777" w:rsidTr="00665A8E">
        <w:trPr>
          <w:trHeight w:val="1681"/>
        </w:trPr>
        <w:tc>
          <w:tcPr>
            <w:tcW w:w="2765" w:type="dxa"/>
          </w:tcPr>
          <w:p w14:paraId="180A8DB1" w14:textId="77777777" w:rsidR="006D02BE" w:rsidRPr="00511643" w:rsidRDefault="3FCCCE8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Öppet för</w:t>
            </w:r>
          </w:p>
        </w:tc>
        <w:tc>
          <w:tcPr>
            <w:tcW w:w="6662" w:type="dxa"/>
          </w:tcPr>
          <w:p w14:paraId="5FAC6020" w14:textId="64A866C0" w:rsidR="00E026E3" w:rsidRPr="00511643" w:rsidRDefault="00CC7B2D" w:rsidP="00572076">
            <w:pPr>
              <w:pStyle w:val="TableParagraph"/>
              <w:numPr>
                <w:ilvl w:val="0"/>
                <w:numId w:val="7"/>
              </w:numPr>
              <w:ind w:left="291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Ekipage som EJ startat</w:t>
            </w:r>
            <w:r w:rsidR="00AE17FC" w:rsidRPr="00511643">
              <w:rPr>
                <w:rFonts w:asciiTheme="minorHAnsi" w:hAnsiTheme="minorHAnsi" w:cstheme="minorHAnsi"/>
                <w:lang w:val="sv-SE"/>
              </w:rPr>
              <w:t xml:space="preserve"> 2 klasser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/ 20 cm </w:t>
            </w:r>
            <w:r w:rsidRPr="00511643">
              <w:rPr>
                <w:rFonts w:asciiTheme="minorHAnsi" w:hAnsiTheme="minorHAnsi" w:cstheme="minorHAnsi"/>
                <w:lang w:val="sv-SE"/>
              </w:rPr>
              <w:t>högre innevarande eller närmast föregående år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. Gäller även om start har gått i </w:t>
            </w:r>
            <w:proofErr w:type="spellStart"/>
            <w:r w:rsidR="00665A8E">
              <w:rPr>
                <w:rFonts w:asciiTheme="minorHAnsi" w:hAnsiTheme="minorHAnsi" w:cstheme="minorHAnsi"/>
                <w:lang w:val="sv-SE"/>
              </w:rPr>
              <w:t>avd</w:t>
            </w:r>
            <w:proofErr w:type="spellEnd"/>
            <w:r w:rsidR="00665A8E">
              <w:rPr>
                <w:rFonts w:asciiTheme="minorHAnsi" w:hAnsiTheme="minorHAnsi" w:cstheme="minorHAnsi"/>
                <w:lang w:val="sv-SE"/>
              </w:rPr>
              <w:t xml:space="preserve"> b. Gäller under pågående cupsäsong. </w:t>
            </w:r>
          </w:p>
          <w:p w14:paraId="5179A399" w14:textId="19378A1D" w:rsidR="006D02BE" w:rsidRPr="00511643" w:rsidRDefault="3FCCCE8E" w:rsidP="00572076">
            <w:pPr>
              <w:pStyle w:val="TableParagraph"/>
              <w:numPr>
                <w:ilvl w:val="0"/>
                <w:numId w:val="7"/>
              </w:numPr>
              <w:ind w:left="291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Ryttare som under året fyller minst </w:t>
            </w:r>
            <w:r w:rsidR="00B83165" w:rsidRPr="00511643">
              <w:rPr>
                <w:rFonts w:asciiTheme="minorHAnsi" w:hAnsiTheme="minorHAnsi" w:cstheme="minorHAnsi"/>
                <w:lang w:val="sv-SE"/>
              </w:rPr>
              <w:t>8</w:t>
            </w:r>
            <w:r w:rsidR="7A4D2BDA" w:rsidRPr="00511643">
              <w:rPr>
                <w:rFonts w:asciiTheme="minorHAnsi" w:hAnsiTheme="minorHAnsi" w:cstheme="minorHAnsi"/>
                <w:lang w:val="sv-SE"/>
              </w:rPr>
              <w:t xml:space="preserve"> </w:t>
            </w:r>
            <w:r w:rsidRPr="00511643">
              <w:rPr>
                <w:rFonts w:asciiTheme="minorHAnsi" w:hAnsiTheme="minorHAnsi" w:cstheme="minorHAnsi"/>
                <w:lang w:val="sv-SE"/>
              </w:rPr>
              <w:t>år</w:t>
            </w:r>
          </w:p>
          <w:p w14:paraId="02EB378F" w14:textId="4622E580" w:rsidR="006D02BE" w:rsidRPr="00511643" w:rsidRDefault="3FCCCE8E" w:rsidP="00572076">
            <w:pPr>
              <w:pStyle w:val="TableParagraph"/>
              <w:numPr>
                <w:ilvl w:val="0"/>
                <w:numId w:val="7"/>
              </w:numPr>
              <w:ind w:left="291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Ryttarens ålder och kategori regler enligt TR</w:t>
            </w:r>
          </w:p>
          <w:p w14:paraId="6A05A809" w14:textId="77777777" w:rsidR="006D02BE" w:rsidRPr="00511643" w:rsidRDefault="006D02BE" w:rsidP="00572076">
            <w:pPr>
              <w:pStyle w:val="TableParagraph"/>
              <w:ind w:left="291" w:hanging="291"/>
              <w:rPr>
                <w:rFonts w:asciiTheme="minorHAnsi" w:hAnsiTheme="minorHAnsi" w:cstheme="minorHAnsi"/>
                <w:lang w:val="sv-SE"/>
              </w:rPr>
            </w:pPr>
          </w:p>
        </w:tc>
      </w:tr>
      <w:tr w:rsidR="006D02BE" w:rsidRPr="00511643" w14:paraId="1EE52A82" w14:textId="77777777" w:rsidTr="00665A8E">
        <w:trPr>
          <w:trHeight w:val="2710"/>
        </w:trPr>
        <w:tc>
          <w:tcPr>
            <w:tcW w:w="2765" w:type="dxa"/>
          </w:tcPr>
          <w:p w14:paraId="4FBD1A17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Allmänna bestämmelser</w:t>
            </w:r>
          </w:p>
        </w:tc>
        <w:tc>
          <w:tcPr>
            <w:tcW w:w="6662" w:type="dxa"/>
          </w:tcPr>
          <w:p w14:paraId="62FE99CC" w14:textId="7B16663A" w:rsidR="006D02BE" w:rsidRPr="00511643" w:rsidRDefault="00AE17FC" w:rsidP="00572076">
            <w:pPr>
              <w:pStyle w:val="TableParagraph"/>
              <w:numPr>
                <w:ilvl w:val="0"/>
                <w:numId w:val="8"/>
              </w:numPr>
              <w:ind w:left="291" w:right="384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Cupen</w:t>
            </w:r>
            <w:r w:rsidR="006D02BE" w:rsidRPr="00511643">
              <w:rPr>
                <w:rFonts w:asciiTheme="minorHAnsi" w:hAnsiTheme="minorHAnsi" w:cstheme="minorHAnsi"/>
                <w:lang w:val="sv-SE"/>
              </w:rPr>
              <w:t xml:space="preserve"> består av 3 </w:t>
            </w:r>
            <w:r w:rsidR="00E026E3" w:rsidRPr="00511643">
              <w:rPr>
                <w:rFonts w:asciiTheme="minorHAnsi" w:hAnsiTheme="minorHAnsi" w:cstheme="minorHAnsi"/>
                <w:lang w:val="sv-SE"/>
              </w:rPr>
              <w:t>omgångar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– start krävs INTE på alla 3 omgångar för att poängen ska räknas. </w:t>
            </w:r>
          </w:p>
          <w:p w14:paraId="33340D9E" w14:textId="7BFB77EF" w:rsidR="00AE17FC" w:rsidRPr="00511643" w:rsidRDefault="00D47F8E" w:rsidP="00D47F8E">
            <w:pPr>
              <w:pStyle w:val="TableParagraph"/>
              <w:numPr>
                <w:ilvl w:val="0"/>
                <w:numId w:val="8"/>
              </w:numPr>
              <w:ind w:left="291" w:right="384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Klass / höjd väljs per ekipage 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vid cupanmälan 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som 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gäller för 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alla omgångar. </w:t>
            </w:r>
          </w:p>
          <w:p w14:paraId="431137C1" w14:textId="77777777" w:rsidR="00D47F8E" w:rsidRPr="00511643" w:rsidRDefault="00D47F8E" w:rsidP="00D47F8E">
            <w:pPr>
              <w:pStyle w:val="TableParagraph"/>
              <w:numPr>
                <w:ilvl w:val="0"/>
                <w:numId w:val="8"/>
              </w:numPr>
              <w:ind w:left="291" w:right="384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Kategori A och B är sammanslagna i resultaträkningen för cupen. </w:t>
            </w:r>
          </w:p>
          <w:p w14:paraId="4120BB0A" w14:textId="319BCE72" w:rsidR="00627163" w:rsidRPr="00511643" w:rsidRDefault="00627163" w:rsidP="00D47F8E">
            <w:pPr>
              <w:pStyle w:val="TableParagraph"/>
              <w:numPr>
                <w:ilvl w:val="0"/>
                <w:numId w:val="8"/>
              </w:numPr>
              <w:ind w:left="291" w:right="384" w:hanging="291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Cupavgift 300 kr betalas in via </w:t>
            </w:r>
            <w:proofErr w:type="spellStart"/>
            <w:r w:rsidRPr="00511643">
              <w:rPr>
                <w:rFonts w:asciiTheme="minorHAnsi" w:hAnsiTheme="minorHAnsi" w:cstheme="minorHAnsi"/>
                <w:lang w:val="sv-SE"/>
              </w:rPr>
              <w:t>swish</w:t>
            </w:r>
            <w:proofErr w:type="spellEnd"/>
            <w:r w:rsidRPr="00511643">
              <w:rPr>
                <w:rFonts w:asciiTheme="minorHAnsi" w:hAnsiTheme="minorHAnsi" w:cstheme="minorHAnsi"/>
                <w:lang w:val="sv-SE"/>
              </w:rPr>
              <w:t xml:space="preserve">: (en engångsavgift som betalas </w:t>
            </w:r>
            <w:r w:rsidR="00665A8E">
              <w:rPr>
                <w:rFonts w:asciiTheme="minorHAnsi" w:hAnsiTheme="minorHAnsi" w:cstheme="minorHAnsi"/>
                <w:lang w:val="sv-SE"/>
              </w:rPr>
              <w:t>i samband med cup</w:t>
            </w:r>
            <w:r w:rsidRPr="00511643">
              <w:rPr>
                <w:rFonts w:asciiTheme="minorHAnsi" w:hAnsiTheme="minorHAnsi" w:cstheme="minorHAnsi"/>
                <w:lang w:val="sv-SE"/>
              </w:rPr>
              <w:t>anmälan till första start för ekipaget i cupen.)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 Betalning ska vara oss till handa innan start. Annars tilldelas inte eventuell cuppoäng.</w:t>
            </w:r>
          </w:p>
        </w:tc>
      </w:tr>
      <w:tr w:rsidR="006D02BE" w:rsidRPr="00511643" w14:paraId="53E6FC74" w14:textId="77777777" w:rsidTr="00665A8E">
        <w:trPr>
          <w:trHeight w:val="1029"/>
        </w:trPr>
        <w:tc>
          <w:tcPr>
            <w:tcW w:w="2765" w:type="dxa"/>
          </w:tcPr>
          <w:p w14:paraId="66199D6E" w14:textId="0EDB3E92" w:rsidR="006D02BE" w:rsidRPr="00511643" w:rsidRDefault="004B087D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 xml:space="preserve">Omgångar / Tävlingsdatum </w:t>
            </w:r>
          </w:p>
        </w:tc>
        <w:tc>
          <w:tcPr>
            <w:tcW w:w="6662" w:type="dxa"/>
          </w:tcPr>
          <w:p w14:paraId="01670C19" w14:textId="614A2EDB" w:rsidR="006D02BE" w:rsidRPr="00511643" w:rsidRDefault="004B087D" w:rsidP="004B087D">
            <w:pPr>
              <w:pStyle w:val="TableParagraph"/>
              <w:numPr>
                <w:ilvl w:val="0"/>
                <w:numId w:val="15"/>
              </w:numPr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Avesta Ridklubb – 21 &amp; 22 februari </w:t>
            </w:r>
          </w:p>
          <w:p w14:paraId="7DA1782B" w14:textId="76C29D16" w:rsidR="004B087D" w:rsidRPr="00511643" w:rsidRDefault="004B087D" w:rsidP="004B087D">
            <w:pPr>
              <w:pStyle w:val="TableParagraph"/>
              <w:numPr>
                <w:ilvl w:val="0"/>
                <w:numId w:val="15"/>
              </w:numPr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Folkärna Ridsällskap </w:t>
            </w:r>
            <w:r w:rsidR="00DC4BE6">
              <w:rPr>
                <w:rFonts w:asciiTheme="minorHAnsi" w:hAnsiTheme="minorHAnsi" w:cstheme="minorHAnsi"/>
                <w:lang w:val="sv-SE"/>
              </w:rPr>
              <w:t>–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</w:t>
            </w:r>
            <w:r w:rsidR="00DC4BE6">
              <w:rPr>
                <w:rFonts w:asciiTheme="minorHAnsi" w:hAnsiTheme="minorHAnsi" w:cstheme="minorHAnsi"/>
                <w:lang w:val="sv-SE"/>
              </w:rPr>
              <w:t xml:space="preserve">23 &amp; 24 maj </w:t>
            </w:r>
          </w:p>
          <w:p w14:paraId="020BD870" w14:textId="7F9F6FBA" w:rsidR="004B087D" w:rsidRPr="00511643" w:rsidRDefault="004B087D" w:rsidP="004B087D">
            <w:pPr>
              <w:pStyle w:val="TableParagraph"/>
              <w:numPr>
                <w:ilvl w:val="0"/>
                <w:numId w:val="15"/>
              </w:numPr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Föreningen Storbyns Ryttare – 28 juni </w:t>
            </w:r>
          </w:p>
        </w:tc>
      </w:tr>
      <w:tr w:rsidR="006D02BE" w:rsidRPr="00511643" w14:paraId="07680D3C" w14:textId="77777777" w:rsidTr="00665A8E">
        <w:trPr>
          <w:trHeight w:val="4034"/>
        </w:trPr>
        <w:tc>
          <w:tcPr>
            <w:tcW w:w="2765" w:type="dxa"/>
          </w:tcPr>
          <w:p w14:paraId="222A0873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Klasser</w:t>
            </w:r>
          </w:p>
        </w:tc>
        <w:tc>
          <w:tcPr>
            <w:tcW w:w="6662" w:type="dxa"/>
          </w:tcPr>
          <w:p w14:paraId="38BE1DFD" w14:textId="66DFC230" w:rsidR="006D02BE" w:rsidRPr="00511643" w:rsidRDefault="00AE17FC" w:rsidP="00AE17FC">
            <w:pPr>
              <w:pStyle w:val="TableParagraph"/>
              <w:ind w:left="0" w:right="384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PONNY </w:t>
            </w:r>
            <w:r w:rsidR="00627163" w:rsidRPr="00511643">
              <w:rPr>
                <w:rFonts w:asciiTheme="minorHAnsi" w:hAnsiTheme="minorHAnsi" w:cstheme="minorHAnsi"/>
                <w:b/>
                <w:bCs/>
                <w:lang w:val="sv-SE"/>
              </w:rPr>
              <w:t>Omgång 1 &amp; 2</w:t>
            </w:r>
          </w:p>
          <w:p w14:paraId="2E67C9EC" w14:textId="24692F79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LD 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>bed två faser A:0/A:0</w:t>
            </w:r>
          </w:p>
          <w:p w14:paraId="46ECC074" w14:textId="77A5F0F3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LC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 xml:space="preserve"> bed två faser A:0/A:0</w:t>
            </w:r>
          </w:p>
          <w:p w14:paraId="3469CA89" w14:textId="7ADFB4E6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LB 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>bed två faser A:0/A:0</w:t>
            </w:r>
          </w:p>
          <w:p w14:paraId="619CCC30" w14:textId="77777777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</w:p>
          <w:p w14:paraId="3717B6AA" w14:textId="21C81C82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HÄST </w:t>
            </w:r>
            <w:r w:rsidR="00627163" w:rsidRPr="00511643">
              <w:rPr>
                <w:rFonts w:asciiTheme="minorHAnsi" w:hAnsiTheme="minorHAnsi" w:cstheme="minorHAnsi"/>
                <w:b/>
                <w:bCs/>
                <w:lang w:val="sv-SE"/>
              </w:rPr>
              <w:t>Omgång 1 &amp; 2</w:t>
            </w:r>
          </w:p>
          <w:p w14:paraId="0131D6B3" w14:textId="212DDB23" w:rsidR="00AE17FC" w:rsidRPr="00511643" w:rsidRDefault="00AE17FC" w:rsidP="0062716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90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 xml:space="preserve"> bed två faser A:0/A:0</w:t>
            </w:r>
          </w:p>
          <w:p w14:paraId="4088B921" w14:textId="2EA1EF52" w:rsidR="00AE17FC" w:rsidRPr="00511643" w:rsidRDefault="00AE17FC" w:rsidP="0062716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100 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>bed två faser A:0/A:0</w:t>
            </w:r>
          </w:p>
          <w:p w14:paraId="349065D4" w14:textId="77777777" w:rsidR="00627163" w:rsidRPr="00511643" w:rsidRDefault="00AE17FC" w:rsidP="0062716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110</w:t>
            </w: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 </w:t>
            </w:r>
            <w:r w:rsidR="00627163" w:rsidRPr="00511643">
              <w:rPr>
                <w:rFonts w:asciiTheme="minorHAnsi" w:hAnsiTheme="minorHAnsi" w:cstheme="minorHAnsi"/>
                <w:lang w:val="sv-SE"/>
              </w:rPr>
              <w:t>bed två faser A:0/A:0</w:t>
            </w:r>
          </w:p>
          <w:p w14:paraId="67956D99" w14:textId="77777777" w:rsidR="00627163" w:rsidRPr="00511643" w:rsidRDefault="00627163" w:rsidP="0062716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</w:p>
          <w:p w14:paraId="42B09B88" w14:textId="5428DEB6" w:rsidR="00627163" w:rsidRPr="00511643" w:rsidRDefault="00627163" w:rsidP="00627163">
            <w:pPr>
              <w:pStyle w:val="TableParagraph"/>
              <w:ind w:right="384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>Finalen rids för alla klasser</w:t>
            </w:r>
            <w:r w:rsidR="006801A6">
              <w:rPr>
                <w:rFonts w:asciiTheme="minorHAnsi" w:hAnsiTheme="minorHAnsi" w:cstheme="minorHAnsi"/>
                <w:b/>
                <w:bCs/>
                <w:lang w:val="sv-SE"/>
              </w:rPr>
              <w:t xml:space="preserve"> Ponny och häst</w:t>
            </w: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 i bedömning A</w:t>
            </w:r>
            <w:proofErr w:type="gramStart"/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>1:a</w:t>
            </w:r>
            <w:proofErr w:type="gramEnd"/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 </w:t>
            </w:r>
            <w:r w:rsidR="00665A8E">
              <w:rPr>
                <w:rFonts w:asciiTheme="minorHAnsi" w:hAnsiTheme="minorHAnsi" w:cstheme="minorHAnsi"/>
                <w:b/>
                <w:bCs/>
                <w:lang w:val="sv-SE"/>
              </w:rPr>
              <w:t xml:space="preserve">i klasser enligt omgång 1 &amp; 2. </w:t>
            </w:r>
          </w:p>
          <w:p w14:paraId="28322053" w14:textId="229F5613" w:rsidR="00AE17FC" w:rsidRPr="00511643" w:rsidRDefault="00AE17FC" w:rsidP="00AE17FC">
            <w:pPr>
              <w:pStyle w:val="TableParagraph"/>
              <w:ind w:right="384"/>
              <w:rPr>
                <w:rFonts w:asciiTheme="minorHAnsi" w:hAnsiTheme="minorHAnsi" w:cstheme="minorHAnsi"/>
                <w:b/>
                <w:bCs/>
                <w:lang w:val="sv-SE"/>
              </w:rPr>
            </w:pPr>
          </w:p>
        </w:tc>
      </w:tr>
    </w:tbl>
    <w:p w14:paraId="028B4ECA" w14:textId="77777777" w:rsidR="00A45786" w:rsidRPr="00511643" w:rsidRDefault="00A45786">
      <w:r w:rsidRPr="00511643">
        <w:br w:type="page"/>
      </w:r>
    </w:p>
    <w:tbl>
      <w:tblPr>
        <w:tblStyle w:val="NormalTable0"/>
        <w:tblW w:w="9228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13" w:type="dxa"/>
          <w:bottom w:w="57" w:type="dxa"/>
        </w:tblCellMar>
        <w:tblLook w:val="01E0" w:firstRow="1" w:lastRow="1" w:firstColumn="1" w:lastColumn="1" w:noHBand="0" w:noVBand="0"/>
      </w:tblPr>
      <w:tblGrid>
        <w:gridCol w:w="2707"/>
        <w:gridCol w:w="6521"/>
      </w:tblGrid>
      <w:tr w:rsidR="006D02BE" w:rsidRPr="00511643" w14:paraId="22B6E9BE" w14:textId="77777777" w:rsidTr="00A45786">
        <w:tc>
          <w:tcPr>
            <w:tcW w:w="2707" w:type="dxa"/>
          </w:tcPr>
          <w:p w14:paraId="17460272" w14:textId="743A7AF0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lastRenderedPageBreak/>
              <w:t>Anmälan</w:t>
            </w:r>
          </w:p>
        </w:tc>
        <w:tc>
          <w:tcPr>
            <w:tcW w:w="6521" w:type="dxa"/>
          </w:tcPr>
          <w:p w14:paraId="665D3DE3" w14:textId="46881824" w:rsidR="00627163" w:rsidRPr="00511643" w:rsidRDefault="00CA72C7" w:rsidP="00572076">
            <w:pPr>
              <w:pStyle w:val="TableParagraph"/>
              <w:numPr>
                <w:ilvl w:val="0"/>
                <w:numId w:val="11"/>
              </w:numPr>
              <w:ind w:left="291" w:right="384" w:hanging="2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För att delta i cupen </w:t>
            </w:r>
            <w:proofErr w:type="gramStart"/>
            <w:r w:rsidRPr="00511643">
              <w:rPr>
                <w:rFonts w:asciiTheme="minorHAnsi" w:hAnsiTheme="minorHAnsi" w:cstheme="minorHAnsi"/>
                <w:lang w:val="sv-SE"/>
              </w:rPr>
              <w:t>maila</w:t>
            </w:r>
            <w:proofErr w:type="gramEnd"/>
            <w:r w:rsidR="00627163" w:rsidRPr="00511643">
              <w:rPr>
                <w:rFonts w:asciiTheme="minorHAnsi" w:hAnsiTheme="minorHAnsi" w:cstheme="minorHAnsi"/>
                <w:lang w:val="sv-SE"/>
              </w:rPr>
              <w:t xml:space="preserve"> ryttarens namn och ponny/ hästens namn + vilken höjd i cupen ekipaget ska starta -   till: </w:t>
            </w:r>
            <w:hyperlink r:id="rId10" w:history="1">
              <w:r w:rsidR="00B6145F" w:rsidRPr="00B6145F">
                <w:rPr>
                  <w:rStyle w:val="Hyperlnk"/>
                  <w:rFonts w:asciiTheme="minorHAnsi" w:hAnsiTheme="minorHAnsi" w:cstheme="minorHAnsi"/>
                  <w:lang w:val="sv-SE"/>
                </w:rPr>
                <w:t>storbynfolkarnatrophy@gmail.com</w:t>
              </w:r>
            </w:hyperlink>
            <w:r w:rsidR="00B6145F">
              <w:rPr>
                <w:rFonts w:asciiTheme="minorHAnsi" w:hAnsiTheme="minorHAnsi" w:cstheme="minorHAnsi"/>
                <w:lang w:val="sv-SE"/>
              </w:rPr>
              <w:t xml:space="preserve"> </w:t>
            </w:r>
          </w:p>
          <w:p w14:paraId="596DF79E" w14:textId="15AA3F0E" w:rsidR="00627163" w:rsidRDefault="00627163" w:rsidP="00572076">
            <w:pPr>
              <w:pStyle w:val="TableParagraph"/>
              <w:numPr>
                <w:ilvl w:val="0"/>
                <w:numId w:val="11"/>
              </w:numPr>
              <w:ind w:left="291" w:right="384" w:hanging="2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Betala in cupavgiften 300 kr via </w:t>
            </w:r>
            <w:proofErr w:type="spellStart"/>
            <w:r w:rsidRPr="00511643">
              <w:rPr>
                <w:rFonts w:asciiTheme="minorHAnsi" w:hAnsiTheme="minorHAnsi" w:cstheme="minorHAnsi"/>
                <w:lang w:val="sv-SE"/>
              </w:rPr>
              <w:t>swich</w:t>
            </w:r>
            <w:proofErr w:type="spellEnd"/>
            <w:r w:rsidR="00665A8E">
              <w:rPr>
                <w:rFonts w:asciiTheme="minorHAnsi" w:hAnsiTheme="minorHAnsi" w:cstheme="minorHAnsi"/>
                <w:lang w:val="sv-SE"/>
              </w:rPr>
              <w:t>, märk med ryttarens namn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till: </w:t>
            </w:r>
            <w:r w:rsidR="000D3184">
              <w:rPr>
                <w:rFonts w:asciiTheme="minorHAnsi" w:hAnsiTheme="minorHAnsi" w:cstheme="minorHAnsi"/>
                <w:lang w:val="sv-SE"/>
              </w:rPr>
              <w:t>1231300946</w:t>
            </w:r>
          </w:p>
          <w:p w14:paraId="43E41DF5" w14:textId="77777777" w:rsidR="00511643" w:rsidRPr="00511643" w:rsidRDefault="00511643" w:rsidP="0051164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highlight w:val="yellow"/>
                <w:lang w:val="sv-SE"/>
              </w:rPr>
              <w:t>OBSERVERA – steg 1 &amp; 2 görs en gång och cupavgiften betalas in en gång innan första start för ekipaget</w:t>
            </w:r>
            <w:r w:rsidRPr="00511643">
              <w:rPr>
                <w:rFonts w:asciiTheme="minorHAnsi" w:hAnsiTheme="minorHAnsi" w:cstheme="minorHAnsi"/>
                <w:lang w:val="sv-SE"/>
              </w:rPr>
              <w:t>.</w:t>
            </w:r>
          </w:p>
          <w:p w14:paraId="7EACBD39" w14:textId="77777777" w:rsidR="00511643" w:rsidRPr="00511643" w:rsidRDefault="00511643" w:rsidP="00511643">
            <w:pPr>
              <w:pStyle w:val="TableParagraph"/>
              <w:ind w:right="384"/>
              <w:rPr>
                <w:rFonts w:asciiTheme="minorHAnsi" w:hAnsiTheme="minorHAnsi" w:cstheme="minorHAnsi"/>
                <w:lang w:val="sv-SE"/>
              </w:rPr>
            </w:pPr>
          </w:p>
          <w:p w14:paraId="4F0D7D2B" w14:textId="46870A65" w:rsidR="006D02BE" w:rsidRDefault="00627163" w:rsidP="00572076">
            <w:pPr>
              <w:pStyle w:val="TableParagraph"/>
              <w:numPr>
                <w:ilvl w:val="0"/>
                <w:numId w:val="11"/>
              </w:numPr>
              <w:ind w:left="291" w:right="384" w:hanging="284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TDB- </w:t>
            </w:r>
            <w:r w:rsidR="00AE17FC" w:rsidRPr="00511643">
              <w:rPr>
                <w:rFonts w:asciiTheme="minorHAnsi" w:hAnsiTheme="minorHAnsi" w:cstheme="minorHAnsi"/>
                <w:lang w:val="sv-SE"/>
              </w:rPr>
              <w:t>Anmälan krävs i klass och i listan som är döpt Storbyn – Folkärna Trophy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för varje </w:t>
            </w:r>
            <w:r w:rsidR="00665A8E" w:rsidRPr="00511643">
              <w:rPr>
                <w:rFonts w:asciiTheme="minorHAnsi" w:hAnsiTheme="minorHAnsi" w:cstheme="minorHAnsi"/>
                <w:lang w:val="sv-SE"/>
              </w:rPr>
              <w:t>tävlingsomgång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. </w:t>
            </w:r>
          </w:p>
          <w:p w14:paraId="049F31CB" w14:textId="42ADDEA5" w:rsidR="00665A8E" w:rsidRPr="00511643" w:rsidRDefault="00665A8E" w:rsidP="00572076">
            <w:pPr>
              <w:pStyle w:val="TableParagraph"/>
              <w:numPr>
                <w:ilvl w:val="0"/>
                <w:numId w:val="11"/>
              </w:numPr>
              <w:ind w:left="291" w:right="384" w:hanging="284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Vid efteranmälan till cupen visa betalningen i god tid innan klassens start. </w:t>
            </w:r>
          </w:p>
        </w:tc>
      </w:tr>
      <w:tr w:rsidR="006D02BE" w:rsidRPr="00511643" w14:paraId="1E1216D1" w14:textId="77777777" w:rsidTr="00A45786">
        <w:tc>
          <w:tcPr>
            <w:tcW w:w="2707" w:type="dxa"/>
          </w:tcPr>
          <w:p w14:paraId="4552F999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Priser/Hederspriser</w:t>
            </w:r>
          </w:p>
        </w:tc>
        <w:tc>
          <w:tcPr>
            <w:tcW w:w="6521" w:type="dxa"/>
          </w:tcPr>
          <w:p w14:paraId="30E75AC6" w14:textId="77777777" w:rsidR="006D02BE" w:rsidRPr="00511643" w:rsidRDefault="00627163" w:rsidP="00CA72C7">
            <w:pPr>
              <w:pStyle w:val="TableParagraph"/>
              <w:ind w:left="291" w:right="162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Ponny </w:t>
            </w:r>
          </w:p>
          <w:p w14:paraId="787DCC7A" w14:textId="30CFF9CD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Varje omgång </w:t>
            </w:r>
            <w:proofErr w:type="gramStart"/>
            <w:r w:rsidRPr="00511643">
              <w:rPr>
                <w:rFonts w:asciiTheme="minorHAnsi" w:hAnsiTheme="minorHAnsi" w:cstheme="minorHAnsi"/>
                <w:lang w:val="sv-SE"/>
              </w:rPr>
              <w:t>–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  Segerpokal</w:t>
            </w:r>
            <w:proofErr w:type="gramEnd"/>
            <w:r w:rsidR="00665A8E">
              <w:rPr>
                <w:rFonts w:asciiTheme="minorHAnsi" w:hAnsiTheme="minorHAnsi" w:cstheme="minorHAnsi"/>
                <w:lang w:val="sv-SE"/>
              </w:rPr>
              <w:t xml:space="preserve"> till 1 placerad  + cuprosett </w:t>
            </w:r>
          </w:p>
          <w:p w14:paraId="441691D5" w14:textId="4698839E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Totalen – Sadelskåp </w:t>
            </w:r>
            <w:r w:rsidR="00162B7F" w:rsidRPr="00511643">
              <w:rPr>
                <w:rFonts w:asciiTheme="minorHAnsi" w:hAnsiTheme="minorHAnsi" w:cstheme="minorHAnsi"/>
                <w:lang w:val="sv-SE"/>
              </w:rPr>
              <w:t xml:space="preserve">+ Gehäng </w:t>
            </w:r>
          </w:p>
          <w:p w14:paraId="6AA3FF4F" w14:textId="31E865A0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</w:p>
          <w:p w14:paraId="37B95BD5" w14:textId="77777777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b/>
                <w:bCs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    </w:t>
            </w:r>
            <w:r w:rsidRPr="00511643">
              <w:rPr>
                <w:rFonts w:asciiTheme="minorHAnsi" w:hAnsiTheme="minorHAnsi" w:cstheme="minorHAnsi"/>
                <w:b/>
                <w:bCs/>
                <w:lang w:val="sv-SE"/>
              </w:rPr>
              <w:t xml:space="preserve">Häst </w:t>
            </w:r>
          </w:p>
          <w:p w14:paraId="26248F1C" w14:textId="19C58899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Varje omgång –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 </w:t>
            </w:r>
            <w:proofErr w:type="gramStart"/>
            <w:r w:rsidR="00665A8E">
              <w:rPr>
                <w:rFonts w:asciiTheme="minorHAnsi" w:hAnsiTheme="minorHAnsi" w:cstheme="minorHAnsi"/>
                <w:lang w:val="sv-SE"/>
              </w:rPr>
              <w:t>Segerpris  till</w:t>
            </w:r>
            <w:proofErr w:type="gramEnd"/>
            <w:r w:rsidR="00665A8E">
              <w:rPr>
                <w:rFonts w:asciiTheme="minorHAnsi" w:hAnsiTheme="minorHAnsi" w:cstheme="minorHAnsi"/>
                <w:lang w:val="sv-SE"/>
              </w:rPr>
              <w:t xml:space="preserve"> 1 placerad +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</w:t>
            </w:r>
            <w:r w:rsidR="00665A8E">
              <w:rPr>
                <w:rFonts w:asciiTheme="minorHAnsi" w:hAnsiTheme="minorHAnsi" w:cstheme="minorHAnsi"/>
                <w:lang w:val="sv-SE"/>
              </w:rPr>
              <w:t>c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uprosett </w:t>
            </w:r>
          </w:p>
          <w:p w14:paraId="29ABA60F" w14:textId="12DC5FB5" w:rsidR="00627163" w:rsidRPr="00511643" w:rsidRDefault="00627163" w:rsidP="00627163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>Totalen – Prispengar</w:t>
            </w:r>
            <w:r w:rsidR="00665A8E">
              <w:rPr>
                <w:rFonts w:asciiTheme="minorHAnsi" w:hAnsiTheme="minorHAnsi" w:cstheme="minorHAnsi"/>
                <w:lang w:val="sv-SE"/>
              </w:rPr>
              <w:t xml:space="preserve"> 5000 </w:t>
            </w:r>
            <w:proofErr w:type="gramStart"/>
            <w:r w:rsidR="00665A8E">
              <w:rPr>
                <w:rFonts w:asciiTheme="minorHAnsi" w:hAnsiTheme="minorHAnsi" w:cstheme="minorHAnsi"/>
                <w:lang w:val="sv-SE"/>
              </w:rPr>
              <w:t xml:space="preserve">kr </w:t>
            </w:r>
            <w:r w:rsidRPr="00511643">
              <w:rPr>
                <w:rFonts w:asciiTheme="minorHAnsi" w:hAnsiTheme="minorHAnsi" w:cstheme="minorHAnsi"/>
                <w:lang w:val="sv-SE"/>
              </w:rPr>
              <w:t xml:space="preserve"> </w:t>
            </w:r>
            <w:r w:rsidR="00162B7F" w:rsidRPr="00511643">
              <w:rPr>
                <w:rFonts w:asciiTheme="minorHAnsi" w:hAnsiTheme="minorHAnsi" w:cstheme="minorHAnsi"/>
                <w:lang w:val="sv-SE"/>
              </w:rPr>
              <w:t>+</w:t>
            </w:r>
            <w:proofErr w:type="gramEnd"/>
            <w:r w:rsidR="00162B7F" w:rsidRPr="00511643">
              <w:rPr>
                <w:rFonts w:asciiTheme="minorHAnsi" w:hAnsiTheme="minorHAnsi" w:cstheme="minorHAnsi"/>
                <w:lang w:val="sv-SE"/>
              </w:rPr>
              <w:t xml:space="preserve"> Gehäng</w:t>
            </w:r>
          </w:p>
        </w:tc>
      </w:tr>
      <w:tr w:rsidR="006D02BE" w:rsidRPr="00511643" w14:paraId="024679C6" w14:textId="77777777" w:rsidTr="00A45786">
        <w:tc>
          <w:tcPr>
            <w:tcW w:w="2707" w:type="dxa"/>
          </w:tcPr>
          <w:p w14:paraId="15B6C2AD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Poängberäkning</w:t>
            </w:r>
          </w:p>
        </w:tc>
        <w:tc>
          <w:tcPr>
            <w:tcW w:w="6521" w:type="dxa"/>
          </w:tcPr>
          <w:p w14:paraId="24EB8FC5" w14:textId="77777777" w:rsidR="006D02BE" w:rsidRDefault="00627163" w:rsidP="00CA72C7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Poäng ges till de 10 bästa placerade. Poängen ges efter tabell nedan. Poäng samlas under varje omgång och sammanställs efter omgång 3.  </w:t>
            </w:r>
          </w:p>
          <w:p w14:paraId="1299C43A" w14:textId="38EEDD75" w:rsidR="00665A8E" w:rsidRPr="00511643" w:rsidRDefault="00665A8E" w:rsidP="00CA72C7">
            <w:pPr>
              <w:pStyle w:val="TableParagraph"/>
              <w:ind w:right="162"/>
              <w:rPr>
                <w:rFonts w:asciiTheme="minorHAnsi" w:hAnsiTheme="minorHAnsi" w:cstheme="minorHAnsi"/>
                <w:lang w:val="sv-SE"/>
              </w:rPr>
            </w:pPr>
            <w:r>
              <w:rPr>
                <w:rFonts w:asciiTheme="minorHAnsi" w:hAnsiTheme="minorHAnsi" w:cstheme="minorHAnsi"/>
                <w:lang w:val="sv-SE"/>
              </w:rPr>
              <w:t xml:space="preserve">Poängsammanställning i totalen slås kategorierna ihop i varje klass och en totalvinnare utses per klass. Har två ekipage samma antal poäng efter alla 3 omgångar kollar vi på resultatet i omgång 3. Skulle ekipagen fortfarande ligga lika avgörs resultatet på tiden. </w:t>
            </w:r>
          </w:p>
        </w:tc>
      </w:tr>
      <w:tr w:rsidR="006D02BE" w:rsidRPr="00511643" w14:paraId="65EDEDEE" w14:textId="77777777" w:rsidTr="00A45786">
        <w:tc>
          <w:tcPr>
            <w:tcW w:w="2707" w:type="dxa"/>
            <w:vAlign w:val="center"/>
          </w:tcPr>
          <w:p w14:paraId="7A8399AD" w14:textId="39499ED9" w:rsidR="006D02BE" w:rsidRPr="00511643" w:rsidRDefault="00B91DDC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>
              <w:rPr>
                <w:b/>
                <w:bCs/>
                <w:sz w:val="24"/>
                <w:szCs w:val="24"/>
                <w:lang w:val="sv-SE"/>
              </w:rPr>
              <w:t xml:space="preserve">Poängtabell </w:t>
            </w:r>
          </w:p>
        </w:tc>
        <w:tc>
          <w:tcPr>
            <w:tcW w:w="6521" w:type="dxa"/>
            <w:vAlign w:val="center"/>
          </w:tcPr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1216"/>
              <w:gridCol w:w="948"/>
            </w:tblGrid>
            <w:tr w:rsidR="00B91DDC" w14:paraId="70E57664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0C94FE64" w14:textId="614056CA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Placering</w:t>
                  </w:r>
                </w:p>
              </w:tc>
              <w:tc>
                <w:tcPr>
                  <w:tcW w:w="948" w:type="dxa"/>
                </w:tcPr>
                <w:p w14:paraId="4AEFE9B4" w14:textId="42C25B52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Poäng </w:t>
                  </w:r>
                </w:p>
              </w:tc>
            </w:tr>
            <w:tr w:rsidR="00B91DDC" w14:paraId="538D34BB" w14:textId="77777777" w:rsidTr="00B91DDC">
              <w:trPr>
                <w:trHeight w:val="288"/>
              </w:trPr>
              <w:tc>
                <w:tcPr>
                  <w:tcW w:w="948" w:type="dxa"/>
                </w:tcPr>
                <w:p w14:paraId="2DFBD450" w14:textId="205EFEC6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1a </w:t>
                  </w:r>
                </w:p>
              </w:tc>
              <w:tc>
                <w:tcPr>
                  <w:tcW w:w="948" w:type="dxa"/>
                </w:tcPr>
                <w:p w14:paraId="310CCFD0" w14:textId="2D680B7A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22 p</w:t>
                  </w:r>
                </w:p>
              </w:tc>
            </w:tr>
            <w:tr w:rsidR="00B91DDC" w14:paraId="7B4973AC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6B2CBF6D" w14:textId="7760B836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2a </w:t>
                  </w:r>
                </w:p>
              </w:tc>
              <w:tc>
                <w:tcPr>
                  <w:tcW w:w="948" w:type="dxa"/>
                </w:tcPr>
                <w:p w14:paraId="2EB89C1B" w14:textId="7A4B482A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18 p</w:t>
                  </w:r>
                </w:p>
              </w:tc>
            </w:tr>
            <w:tr w:rsidR="00B91DDC" w14:paraId="64FB72BC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4BE792B5" w14:textId="7A760629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3a</w:t>
                  </w:r>
                </w:p>
              </w:tc>
              <w:tc>
                <w:tcPr>
                  <w:tcW w:w="948" w:type="dxa"/>
                </w:tcPr>
                <w:p w14:paraId="0DF401F3" w14:textId="2D2FEA78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16 p </w:t>
                  </w:r>
                </w:p>
              </w:tc>
            </w:tr>
            <w:tr w:rsidR="00B91DDC" w14:paraId="1F2AE3AD" w14:textId="77777777" w:rsidTr="00B91DDC">
              <w:trPr>
                <w:trHeight w:val="288"/>
              </w:trPr>
              <w:tc>
                <w:tcPr>
                  <w:tcW w:w="948" w:type="dxa"/>
                </w:tcPr>
                <w:p w14:paraId="1D6D7DA0" w14:textId="07C1C41E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4 </w:t>
                  </w:r>
                </w:p>
              </w:tc>
              <w:tc>
                <w:tcPr>
                  <w:tcW w:w="948" w:type="dxa"/>
                </w:tcPr>
                <w:p w14:paraId="0C79291D" w14:textId="4914ED9D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14 p</w:t>
                  </w:r>
                </w:p>
              </w:tc>
            </w:tr>
            <w:tr w:rsidR="00B91DDC" w14:paraId="7CB78490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4B6D28C8" w14:textId="2F8D6002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5</w:t>
                  </w:r>
                </w:p>
              </w:tc>
              <w:tc>
                <w:tcPr>
                  <w:tcW w:w="948" w:type="dxa"/>
                </w:tcPr>
                <w:p w14:paraId="35C25EB1" w14:textId="5D6FCCCF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12 p</w:t>
                  </w:r>
                </w:p>
              </w:tc>
            </w:tr>
            <w:tr w:rsidR="00B91DDC" w14:paraId="20FB45EB" w14:textId="77777777" w:rsidTr="00B91DDC">
              <w:trPr>
                <w:trHeight w:val="288"/>
              </w:trPr>
              <w:tc>
                <w:tcPr>
                  <w:tcW w:w="948" w:type="dxa"/>
                </w:tcPr>
                <w:p w14:paraId="27658778" w14:textId="5DA8ED8A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6</w:t>
                  </w:r>
                </w:p>
              </w:tc>
              <w:tc>
                <w:tcPr>
                  <w:tcW w:w="948" w:type="dxa"/>
                </w:tcPr>
                <w:p w14:paraId="7D0AC382" w14:textId="298F59B6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10 p</w:t>
                  </w:r>
                </w:p>
              </w:tc>
            </w:tr>
            <w:tr w:rsidR="00B91DDC" w14:paraId="455D75E3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62B60D3A" w14:textId="34ADA58B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7</w:t>
                  </w:r>
                </w:p>
              </w:tc>
              <w:tc>
                <w:tcPr>
                  <w:tcW w:w="948" w:type="dxa"/>
                </w:tcPr>
                <w:p w14:paraId="7D26677F" w14:textId="4ECE7DC0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 p</w:t>
                  </w:r>
                </w:p>
              </w:tc>
            </w:tr>
            <w:tr w:rsidR="00B91DDC" w14:paraId="06ECC8D2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25BE04D6" w14:textId="44E0D9FC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8</w:t>
                  </w:r>
                </w:p>
              </w:tc>
              <w:tc>
                <w:tcPr>
                  <w:tcW w:w="948" w:type="dxa"/>
                </w:tcPr>
                <w:p w14:paraId="05CC3A7F" w14:textId="7EB66A7B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6 p</w:t>
                  </w:r>
                </w:p>
              </w:tc>
            </w:tr>
            <w:tr w:rsidR="00B91DDC" w14:paraId="6B1B6EE7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204C7F43" w14:textId="167A8C7B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9</w:t>
                  </w:r>
                </w:p>
              </w:tc>
              <w:tc>
                <w:tcPr>
                  <w:tcW w:w="948" w:type="dxa"/>
                </w:tcPr>
                <w:p w14:paraId="31BAECCE" w14:textId="08D07528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4 p</w:t>
                  </w:r>
                </w:p>
              </w:tc>
            </w:tr>
            <w:tr w:rsidR="00B91DDC" w14:paraId="6B92089D" w14:textId="77777777" w:rsidTr="00B91DDC">
              <w:trPr>
                <w:trHeight w:val="308"/>
              </w:trPr>
              <w:tc>
                <w:tcPr>
                  <w:tcW w:w="948" w:type="dxa"/>
                </w:tcPr>
                <w:p w14:paraId="31B5CD6A" w14:textId="1F09BEF3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10</w:t>
                  </w:r>
                </w:p>
              </w:tc>
              <w:tc>
                <w:tcPr>
                  <w:tcW w:w="948" w:type="dxa"/>
                </w:tcPr>
                <w:p w14:paraId="26963593" w14:textId="666D2AF8" w:rsidR="00B91DDC" w:rsidRDefault="00B91DDC" w:rsidP="00A45786">
                  <w:pPr>
                    <w:pStyle w:val="TableParagraph"/>
                    <w:ind w:left="0" w:right="162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 xml:space="preserve">2 p </w:t>
                  </w:r>
                </w:p>
              </w:tc>
            </w:tr>
          </w:tbl>
          <w:p w14:paraId="6D0C077D" w14:textId="1B0FDCEA" w:rsidR="006D02BE" w:rsidRPr="00511643" w:rsidRDefault="006D02BE" w:rsidP="00A45786">
            <w:pPr>
              <w:pStyle w:val="TableParagraph"/>
              <w:ind w:left="0" w:right="162"/>
              <w:rPr>
                <w:rFonts w:asciiTheme="minorHAnsi" w:hAnsiTheme="minorHAnsi" w:cstheme="minorHAnsi"/>
                <w:b/>
                <w:lang w:val="sv-SE"/>
              </w:rPr>
            </w:pPr>
          </w:p>
        </w:tc>
      </w:tr>
      <w:tr w:rsidR="006D02BE" w:rsidRPr="00511643" w14:paraId="693AC897" w14:textId="77777777" w:rsidTr="00A45786">
        <w:tc>
          <w:tcPr>
            <w:tcW w:w="2707" w:type="dxa"/>
            <w:vAlign w:val="center"/>
          </w:tcPr>
          <w:p w14:paraId="0AC03CE2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Frågor till</w:t>
            </w:r>
          </w:p>
        </w:tc>
        <w:tc>
          <w:tcPr>
            <w:tcW w:w="6521" w:type="dxa"/>
            <w:vAlign w:val="center"/>
          </w:tcPr>
          <w:p w14:paraId="66BC341E" w14:textId="77CA66A8" w:rsidR="006D02BE" w:rsidRPr="00511643" w:rsidRDefault="00495094" w:rsidP="00A45786">
            <w:pPr>
              <w:pStyle w:val="TableParagraph"/>
              <w:ind w:left="0" w:right="162"/>
              <w:rPr>
                <w:rFonts w:asciiTheme="minorHAnsi" w:hAnsiTheme="minorHAnsi" w:cstheme="minorHAnsi"/>
                <w:lang w:val="sv-SE"/>
              </w:rPr>
            </w:pPr>
            <w:hyperlink r:id="rId11" w:history="1">
              <w:r w:rsidRPr="00FB6C33">
                <w:rPr>
                  <w:rStyle w:val="Hyperlnk"/>
                  <w:rFonts w:asciiTheme="minorHAnsi" w:hAnsiTheme="minorHAnsi" w:cstheme="minorHAnsi"/>
                </w:rPr>
                <w:t>storbynfolkarnatrophy@gmail.com</w:t>
              </w:r>
            </w:hyperlink>
            <w:r>
              <w:rPr>
                <w:rFonts w:asciiTheme="minorHAnsi" w:hAnsiTheme="minorHAnsi" w:cstheme="minorHAnsi"/>
                <w:lang w:val="sv-SE"/>
              </w:rPr>
              <w:t xml:space="preserve"> </w:t>
            </w:r>
          </w:p>
        </w:tc>
      </w:tr>
      <w:tr w:rsidR="006D02BE" w:rsidRPr="00511643" w14:paraId="6F8CED00" w14:textId="77777777" w:rsidTr="00A45786">
        <w:tc>
          <w:tcPr>
            <w:tcW w:w="2707" w:type="dxa"/>
            <w:vAlign w:val="center"/>
          </w:tcPr>
          <w:p w14:paraId="2BC8D789" w14:textId="77777777" w:rsidR="006D02BE" w:rsidRPr="00511643" w:rsidRDefault="006D02BE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Datum för godkännande</w:t>
            </w:r>
          </w:p>
        </w:tc>
        <w:tc>
          <w:tcPr>
            <w:tcW w:w="6521" w:type="dxa"/>
            <w:vAlign w:val="center"/>
          </w:tcPr>
          <w:p w14:paraId="3CF2D8B6" w14:textId="706EB06B" w:rsidR="00D42639" w:rsidRPr="00511643" w:rsidRDefault="00D42639" w:rsidP="00A45786">
            <w:pPr>
              <w:pStyle w:val="TableParagraph"/>
              <w:ind w:left="0" w:right="162"/>
              <w:rPr>
                <w:rFonts w:asciiTheme="minorHAnsi" w:hAnsiTheme="minorHAnsi" w:cstheme="minorHAnsi"/>
                <w:highlight w:val="yellow"/>
                <w:lang w:val="sv-SE"/>
              </w:rPr>
            </w:pPr>
          </w:p>
        </w:tc>
      </w:tr>
      <w:tr w:rsidR="006D02BE" w:rsidRPr="00511643" w14:paraId="1E5EFEDC" w14:textId="77777777" w:rsidTr="00A45786">
        <w:tc>
          <w:tcPr>
            <w:tcW w:w="2707" w:type="dxa"/>
            <w:vAlign w:val="center"/>
          </w:tcPr>
          <w:p w14:paraId="4865C0BC" w14:textId="43611585" w:rsidR="006D02BE" w:rsidRPr="00511643" w:rsidRDefault="00A45786" w:rsidP="00A45786">
            <w:pPr>
              <w:pStyle w:val="TableParagraph"/>
              <w:ind w:left="0"/>
              <w:rPr>
                <w:b/>
                <w:bCs/>
                <w:sz w:val="24"/>
                <w:szCs w:val="24"/>
                <w:lang w:val="sv-SE"/>
              </w:rPr>
            </w:pPr>
            <w:r w:rsidRPr="00511643">
              <w:rPr>
                <w:b/>
                <w:bCs/>
                <w:sz w:val="24"/>
                <w:szCs w:val="24"/>
                <w:lang w:val="sv-SE"/>
              </w:rPr>
              <w:t>T</w:t>
            </w:r>
            <w:r w:rsidR="006D02BE" w:rsidRPr="00511643">
              <w:rPr>
                <w:b/>
                <w:bCs/>
                <w:sz w:val="24"/>
                <w:szCs w:val="24"/>
                <w:lang w:val="sv-SE"/>
              </w:rPr>
              <w:t xml:space="preserve">vist om regler </w:t>
            </w:r>
          </w:p>
        </w:tc>
        <w:tc>
          <w:tcPr>
            <w:tcW w:w="6521" w:type="dxa"/>
            <w:vAlign w:val="center"/>
          </w:tcPr>
          <w:p w14:paraId="338175DD" w14:textId="4E8B5C03" w:rsidR="006D02BE" w:rsidRPr="00511643" w:rsidRDefault="00AE17FC" w:rsidP="00A45786">
            <w:pPr>
              <w:pStyle w:val="TableParagraph"/>
              <w:ind w:left="0" w:right="162"/>
              <w:rPr>
                <w:rFonts w:asciiTheme="minorHAnsi" w:hAnsiTheme="minorHAnsi" w:cstheme="minorHAnsi"/>
                <w:lang w:val="sv-SE"/>
              </w:rPr>
            </w:pPr>
            <w:r w:rsidRPr="00511643">
              <w:rPr>
                <w:rFonts w:asciiTheme="minorHAnsi" w:hAnsiTheme="minorHAnsi" w:cstheme="minorHAnsi"/>
                <w:lang w:val="sv-SE"/>
              </w:rPr>
              <w:t xml:space="preserve">Arrangörerna har tolkningsrätt inom ramen för TR. Övrigt i samråd med ansvarig överdomare. </w:t>
            </w:r>
          </w:p>
        </w:tc>
      </w:tr>
    </w:tbl>
    <w:p w14:paraId="1FC39945" w14:textId="77777777" w:rsidR="00EA218F" w:rsidRPr="00511643" w:rsidRDefault="00EA218F" w:rsidP="00A45786"/>
    <w:sectPr w:rsidR="00EA218F" w:rsidRPr="00511643" w:rsidSect="0072516C">
      <w:headerReference w:type="default" r:id="rId12"/>
      <w:footerReference w:type="default" r:id="rId13"/>
      <w:pgSz w:w="11906" w:h="16838"/>
      <w:pgMar w:top="1418" w:right="1418" w:bottom="567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869AB9" w14:textId="77777777" w:rsidR="001D6D2D" w:rsidRDefault="001D6D2D">
      <w:r>
        <w:separator/>
      </w:r>
    </w:p>
  </w:endnote>
  <w:endnote w:type="continuationSeparator" w:id="0">
    <w:p w14:paraId="35A98C76" w14:textId="77777777" w:rsidR="001D6D2D" w:rsidRDefault="001D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14D60" w14:textId="6052760B" w:rsidR="00BC3454" w:rsidRPr="00BC3454" w:rsidRDefault="00CA72C7" w:rsidP="00BC3454">
    <w:pPr>
      <w:pStyle w:val="Sidfot"/>
      <w:tabs>
        <w:tab w:val="clear" w:pos="9072"/>
        <w:tab w:val="right" w:pos="9639"/>
      </w:tabs>
      <w:ind w:right="-569"/>
      <w:rPr>
        <w:bCs/>
        <w:sz w:val="18"/>
        <w:szCs w:val="18"/>
      </w:rPr>
    </w:pPr>
    <w:r>
      <w:rPr>
        <w:rFonts w:asciiTheme="minorHAnsi" w:hAnsiTheme="minorHAnsi" w:cstheme="minorHAnsi"/>
        <w:bCs/>
        <w:sz w:val="20"/>
        <w:szCs w:val="20"/>
      </w:rPr>
      <w:t>Storbyn – Folkärna Trophy</w:t>
    </w:r>
    <w:r w:rsidR="00BC3454" w:rsidRPr="00BC3454">
      <w:rPr>
        <w:rFonts w:asciiTheme="minorHAnsi" w:hAnsiTheme="minorHAnsi" w:cstheme="minorHAnsi"/>
        <w:bCs/>
        <w:sz w:val="20"/>
        <w:szCs w:val="20"/>
      </w:rPr>
      <w:tab/>
    </w:r>
    <w:r w:rsidR="00BC3454" w:rsidRPr="00BC3454">
      <w:rPr>
        <w:rFonts w:asciiTheme="minorHAnsi" w:hAnsiTheme="minorHAnsi" w:cstheme="minorHAnsi"/>
        <w:bCs/>
        <w:sz w:val="20"/>
        <w:szCs w:val="20"/>
      </w:rPr>
      <w:tab/>
      <w:t xml:space="preserve">Sida </w: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begin"/>
    </w:r>
    <w:r w:rsidR="00BC3454" w:rsidRPr="00BC3454">
      <w:rPr>
        <w:rFonts w:asciiTheme="minorHAnsi" w:hAnsiTheme="minorHAnsi" w:cstheme="minorHAnsi"/>
        <w:bCs/>
        <w:sz w:val="20"/>
        <w:szCs w:val="20"/>
      </w:rPr>
      <w:instrText>PAGE  \* Arabic  \* MERGEFORMAT</w:instrTex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separate"/>
    </w:r>
    <w:r w:rsidR="005D7947">
      <w:rPr>
        <w:rFonts w:asciiTheme="minorHAnsi" w:hAnsiTheme="minorHAnsi" w:cstheme="minorHAnsi"/>
        <w:bCs/>
        <w:noProof/>
        <w:sz w:val="20"/>
        <w:szCs w:val="20"/>
      </w:rPr>
      <w:t>1</w: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end"/>
    </w:r>
    <w:r w:rsidR="00BC3454" w:rsidRPr="00BC3454">
      <w:rPr>
        <w:rFonts w:asciiTheme="minorHAnsi" w:hAnsiTheme="minorHAnsi" w:cstheme="minorHAnsi"/>
        <w:bCs/>
        <w:sz w:val="20"/>
        <w:szCs w:val="20"/>
      </w:rPr>
      <w:t xml:space="preserve"> av </w: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begin"/>
    </w:r>
    <w:r w:rsidR="00BC3454" w:rsidRPr="00BC3454">
      <w:rPr>
        <w:rFonts w:asciiTheme="minorHAnsi" w:hAnsiTheme="minorHAnsi" w:cstheme="minorHAnsi"/>
        <w:bCs/>
        <w:sz w:val="20"/>
        <w:szCs w:val="20"/>
      </w:rPr>
      <w:instrText>NUMPAGES  \* Arabic  \* MERGEFORMAT</w:instrTex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separate"/>
    </w:r>
    <w:r w:rsidR="005D7947">
      <w:rPr>
        <w:rFonts w:asciiTheme="minorHAnsi" w:hAnsiTheme="minorHAnsi" w:cstheme="minorHAnsi"/>
        <w:bCs/>
        <w:noProof/>
        <w:sz w:val="20"/>
        <w:szCs w:val="20"/>
      </w:rPr>
      <w:t>2</w:t>
    </w:r>
    <w:r w:rsidR="00BC3454" w:rsidRPr="00BC3454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BEADA" w14:textId="77777777" w:rsidR="001D6D2D" w:rsidRDefault="001D6D2D">
      <w:r>
        <w:separator/>
      </w:r>
    </w:p>
  </w:footnote>
  <w:footnote w:type="continuationSeparator" w:id="0">
    <w:p w14:paraId="6674C4F1" w14:textId="77777777" w:rsidR="001D6D2D" w:rsidRDefault="001D6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7CC1D" w14:textId="4300EFF2" w:rsidR="0066094A" w:rsidRDefault="0072516C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75B53F" wp14:editId="17D806B2">
          <wp:simplePos x="0" y="0"/>
          <wp:positionH relativeFrom="column">
            <wp:posOffset>3175</wp:posOffset>
          </wp:positionH>
          <wp:positionV relativeFrom="paragraph">
            <wp:posOffset>0</wp:posOffset>
          </wp:positionV>
          <wp:extent cx="1993603" cy="1196162"/>
          <wp:effectExtent l="0" t="0" r="635" b="0"/>
          <wp:wrapTopAndBottom/>
          <wp:docPr id="1011295650" name="Bildobjekt 4" descr="En bild som visar Teckensnitt, symbol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95650" name="Bildobjekt 4" descr="En bild som visar Teckensnitt, symbol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3603" cy="1196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4754A"/>
    <w:multiLevelType w:val="hybridMultilevel"/>
    <w:tmpl w:val="AF0E37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A76F8"/>
    <w:multiLevelType w:val="hybridMultilevel"/>
    <w:tmpl w:val="65A253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226E"/>
    <w:multiLevelType w:val="hybridMultilevel"/>
    <w:tmpl w:val="393E893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CC1FB4"/>
    <w:multiLevelType w:val="hybridMultilevel"/>
    <w:tmpl w:val="05F0235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E0701"/>
    <w:multiLevelType w:val="hybridMultilevel"/>
    <w:tmpl w:val="D3026C00"/>
    <w:lvl w:ilvl="0" w:tplc="2A8EE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A8106E"/>
    <w:multiLevelType w:val="hybridMultilevel"/>
    <w:tmpl w:val="E040B7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33423F"/>
    <w:multiLevelType w:val="hybridMultilevel"/>
    <w:tmpl w:val="E41C86DC"/>
    <w:lvl w:ilvl="0" w:tplc="2A8EE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618DB"/>
    <w:multiLevelType w:val="hybridMultilevel"/>
    <w:tmpl w:val="6D945C9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2193A"/>
    <w:multiLevelType w:val="hybridMultilevel"/>
    <w:tmpl w:val="E7A6567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3481C"/>
    <w:multiLevelType w:val="hybridMultilevel"/>
    <w:tmpl w:val="43CE8D9C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E42B3B"/>
    <w:multiLevelType w:val="hybridMultilevel"/>
    <w:tmpl w:val="6A6AE3C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1C0451"/>
    <w:multiLevelType w:val="hybridMultilevel"/>
    <w:tmpl w:val="EF7624B6"/>
    <w:lvl w:ilvl="0" w:tplc="4F084D1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71" w:hanging="360"/>
      </w:pPr>
    </w:lvl>
    <w:lvl w:ilvl="2" w:tplc="041D001B" w:tentative="1">
      <w:start w:val="1"/>
      <w:numFmt w:val="lowerRoman"/>
      <w:lvlText w:val="%3."/>
      <w:lvlJc w:val="right"/>
      <w:pPr>
        <w:ind w:left="2091" w:hanging="180"/>
      </w:pPr>
    </w:lvl>
    <w:lvl w:ilvl="3" w:tplc="041D000F" w:tentative="1">
      <w:start w:val="1"/>
      <w:numFmt w:val="decimal"/>
      <w:lvlText w:val="%4."/>
      <w:lvlJc w:val="left"/>
      <w:pPr>
        <w:ind w:left="2811" w:hanging="360"/>
      </w:pPr>
    </w:lvl>
    <w:lvl w:ilvl="4" w:tplc="041D0019" w:tentative="1">
      <w:start w:val="1"/>
      <w:numFmt w:val="lowerLetter"/>
      <w:lvlText w:val="%5."/>
      <w:lvlJc w:val="left"/>
      <w:pPr>
        <w:ind w:left="3531" w:hanging="360"/>
      </w:pPr>
    </w:lvl>
    <w:lvl w:ilvl="5" w:tplc="041D001B" w:tentative="1">
      <w:start w:val="1"/>
      <w:numFmt w:val="lowerRoman"/>
      <w:lvlText w:val="%6."/>
      <w:lvlJc w:val="right"/>
      <w:pPr>
        <w:ind w:left="4251" w:hanging="180"/>
      </w:pPr>
    </w:lvl>
    <w:lvl w:ilvl="6" w:tplc="041D000F" w:tentative="1">
      <w:start w:val="1"/>
      <w:numFmt w:val="decimal"/>
      <w:lvlText w:val="%7."/>
      <w:lvlJc w:val="left"/>
      <w:pPr>
        <w:ind w:left="4971" w:hanging="360"/>
      </w:pPr>
    </w:lvl>
    <w:lvl w:ilvl="7" w:tplc="041D0019" w:tentative="1">
      <w:start w:val="1"/>
      <w:numFmt w:val="lowerLetter"/>
      <w:lvlText w:val="%8."/>
      <w:lvlJc w:val="left"/>
      <w:pPr>
        <w:ind w:left="5691" w:hanging="360"/>
      </w:pPr>
    </w:lvl>
    <w:lvl w:ilvl="8" w:tplc="041D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12" w15:restartNumberingAfterBreak="0">
    <w:nsid w:val="628C52FC"/>
    <w:multiLevelType w:val="hybridMultilevel"/>
    <w:tmpl w:val="51B61272"/>
    <w:lvl w:ilvl="0" w:tplc="2A8EE7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70839"/>
    <w:multiLevelType w:val="hybridMultilevel"/>
    <w:tmpl w:val="65829B0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250A27"/>
    <w:multiLevelType w:val="hybridMultilevel"/>
    <w:tmpl w:val="54CC75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5255167">
    <w:abstractNumId w:val="14"/>
  </w:num>
  <w:num w:numId="2" w16cid:durableId="1256868267">
    <w:abstractNumId w:val="3"/>
  </w:num>
  <w:num w:numId="3" w16cid:durableId="915096540">
    <w:abstractNumId w:val="2"/>
  </w:num>
  <w:num w:numId="4" w16cid:durableId="2007632048">
    <w:abstractNumId w:val="6"/>
  </w:num>
  <w:num w:numId="5" w16cid:durableId="28457643">
    <w:abstractNumId w:val="5"/>
  </w:num>
  <w:num w:numId="6" w16cid:durableId="860122410">
    <w:abstractNumId w:val="0"/>
  </w:num>
  <w:num w:numId="7" w16cid:durableId="302809027">
    <w:abstractNumId w:val="10"/>
  </w:num>
  <w:num w:numId="8" w16cid:durableId="1294408318">
    <w:abstractNumId w:val="13"/>
  </w:num>
  <w:num w:numId="9" w16cid:durableId="1179075554">
    <w:abstractNumId w:val="7"/>
  </w:num>
  <w:num w:numId="10" w16cid:durableId="8531217">
    <w:abstractNumId w:val="9"/>
  </w:num>
  <w:num w:numId="11" w16cid:durableId="217595893">
    <w:abstractNumId w:val="8"/>
  </w:num>
  <w:num w:numId="12" w16cid:durableId="551960376">
    <w:abstractNumId w:val="4"/>
  </w:num>
  <w:num w:numId="13" w16cid:durableId="1923879620">
    <w:abstractNumId w:val="12"/>
  </w:num>
  <w:num w:numId="14" w16cid:durableId="1146314338">
    <w:abstractNumId w:val="1"/>
  </w:num>
  <w:num w:numId="15" w16cid:durableId="109908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BE"/>
    <w:rsid w:val="000A3119"/>
    <w:rsid w:val="000D3184"/>
    <w:rsid w:val="00162B7F"/>
    <w:rsid w:val="00163A47"/>
    <w:rsid w:val="001D6D2D"/>
    <w:rsid w:val="001F44EF"/>
    <w:rsid w:val="00295A15"/>
    <w:rsid w:val="002C6984"/>
    <w:rsid w:val="00332EBF"/>
    <w:rsid w:val="00383B61"/>
    <w:rsid w:val="003C446D"/>
    <w:rsid w:val="00495094"/>
    <w:rsid w:val="004B087D"/>
    <w:rsid w:val="00511643"/>
    <w:rsid w:val="00537CBC"/>
    <w:rsid w:val="00572076"/>
    <w:rsid w:val="00586F72"/>
    <w:rsid w:val="005D61C0"/>
    <w:rsid w:val="005D7947"/>
    <w:rsid w:val="0061681B"/>
    <w:rsid w:val="00627163"/>
    <w:rsid w:val="00640A88"/>
    <w:rsid w:val="0065662D"/>
    <w:rsid w:val="0066094A"/>
    <w:rsid w:val="00665A8E"/>
    <w:rsid w:val="006801A6"/>
    <w:rsid w:val="006D02BE"/>
    <w:rsid w:val="0072516C"/>
    <w:rsid w:val="00775B98"/>
    <w:rsid w:val="007E01F8"/>
    <w:rsid w:val="0084213D"/>
    <w:rsid w:val="008D0243"/>
    <w:rsid w:val="00907C48"/>
    <w:rsid w:val="00986A8D"/>
    <w:rsid w:val="009E5670"/>
    <w:rsid w:val="009E6E6C"/>
    <w:rsid w:val="00A45786"/>
    <w:rsid w:val="00AE17FC"/>
    <w:rsid w:val="00B6145F"/>
    <w:rsid w:val="00B83165"/>
    <w:rsid w:val="00B91DDC"/>
    <w:rsid w:val="00BC3454"/>
    <w:rsid w:val="00BD7BA3"/>
    <w:rsid w:val="00CA72C7"/>
    <w:rsid w:val="00CC39A2"/>
    <w:rsid w:val="00CC7B2D"/>
    <w:rsid w:val="00CF7BD0"/>
    <w:rsid w:val="00D03617"/>
    <w:rsid w:val="00D151C9"/>
    <w:rsid w:val="00D320ED"/>
    <w:rsid w:val="00D42639"/>
    <w:rsid w:val="00D47F8E"/>
    <w:rsid w:val="00D90294"/>
    <w:rsid w:val="00DC4BE6"/>
    <w:rsid w:val="00DE55F8"/>
    <w:rsid w:val="00E026E3"/>
    <w:rsid w:val="00E34EC7"/>
    <w:rsid w:val="00E40E95"/>
    <w:rsid w:val="00E5487D"/>
    <w:rsid w:val="00EA218F"/>
    <w:rsid w:val="00EB20A4"/>
    <w:rsid w:val="00F34939"/>
    <w:rsid w:val="00F61C54"/>
    <w:rsid w:val="02198ACF"/>
    <w:rsid w:val="03381BE4"/>
    <w:rsid w:val="0463361A"/>
    <w:rsid w:val="0665E2CF"/>
    <w:rsid w:val="07C335D2"/>
    <w:rsid w:val="0FAA17DC"/>
    <w:rsid w:val="1373589F"/>
    <w:rsid w:val="15158741"/>
    <w:rsid w:val="19798AB3"/>
    <w:rsid w:val="2259A8E6"/>
    <w:rsid w:val="23C944B0"/>
    <w:rsid w:val="2560FDAE"/>
    <w:rsid w:val="2FDFADA8"/>
    <w:rsid w:val="34F1B7F4"/>
    <w:rsid w:val="391485D5"/>
    <w:rsid w:val="39A5FA88"/>
    <w:rsid w:val="3D86914F"/>
    <w:rsid w:val="3FCCCE8E"/>
    <w:rsid w:val="40ACB0AB"/>
    <w:rsid w:val="43E7C9D6"/>
    <w:rsid w:val="4A3A6A94"/>
    <w:rsid w:val="4D3FFA52"/>
    <w:rsid w:val="4F37594E"/>
    <w:rsid w:val="59D33881"/>
    <w:rsid w:val="5D901CA6"/>
    <w:rsid w:val="5D9C75E7"/>
    <w:rsid w:val="5FE42BA9"/>
    <w:rsid w:val="654B0606"/>
    <w:rsid w:val="6C1EEBCB"/>
    <w:rsid w:val="6EC3D8BC"/>
    <w:rsid w:val="714F2281"/>
    <w:rsid w:val="74CE4A3E"/>
    <w:rsid w:val="769BA02B"/>
    <w:rsid w:val="76CCCB92"/>
    <w:rsid w:val="7A4D2BDA"/>
    <w:rsid w:val="7CC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651F"/>
  <w15:docId w15:val="{600E8DD9-9D2A-48DC-85CB-0950AE14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6D0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2BE"/>
    <w:pPr>
      <w:ind w:left="107"/>
    </w:pPr>
  </w:style>
  <w:style w:type="character" w:styleId="Hyperlnk">
    <w:name w:val="Hyperlink"/>
    <w:basedOn w:val="Standardstycketeckensnitt"/>
    <w:uiPriority w:val="99"/>
    <w:unhideWhenUsed/>
    <w:rsid w:val="006D02BE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D02B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02BE"/>
    <w:rPr>
      <w:rFonts w:ascii="Calibri" w:eastAsia="Calibri" w:hAnsi="Calibri" w:cs="Calibri"/>
      <w:lang w:eastAsia="sv-SE" w:bidi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D02B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02BE"/>
    <w:rPr>
      <w:rFonts w:ascii="Tahoma" w:eastAsia="Calibri" w:hAnsi="Tahoma" w:cs="Tahoma"/>
      <w:sz w:val="16"/>
      <w:szCs w:val="16"/>
      <w:lang w:eastAsia="sv-SE" w:bidi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F61C54"/>
    <w:rPr>
      <w:color w:val="800080" w:themeColor="followedHyperlink"/>
      <w:u w:val="single"/>
    </w:rPr>
  </w:style>
  <w:style w:type="paragraph" w:styleId="Sidfot">
    <w:name w:val="footer"/>
    <w:basedOn w:val="Normal"/>
    <w:link w:val="SidfotChar"/>
    <w:uiPriority w:val="99"/>
    <w:unhideWhenUsed/>
    <w:rsid w:val="00BC345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3454"/>
    <w:rPr>
      <w:rFonts w:ascii="Calibri" w:eastAsia="Calibri" w:hAnsi="Calibri" w:cs="Calibri"/>
      <w:lang w:eastAsia="sv-SE" w:bidi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BD7BA3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B91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orbynfolkarnatrophy@gmail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orbynfolkarnatrophy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1FDF851D280498401C0EBF2A13F3C" ma:contentTypeVersion="5" ma:contentTypeDescription="Create a new document." ma:contentTypeScope="" ma:versionID="80c82076afcc390de29a98d077157097">
  <xsd:schema xmlns:xsd="http://www.w3.org/2001/XMLSchema" xmlns:xs="http://www.w3.org/2001/XMLSchema" xmlns:p="http://schemas.microsoft.com/office/2006/metadata/properties" xmlns:ns2="73c10e2e-582c-4ae7-9a11-95a9672afa4d" xmlns:ns3="7451ab1f-e5bf-44d5-bc71-71b317a2c068" targetNamespace="http://schemas.microsoft.com/office/2006/metadata/properties" ma:root="true" ma:fieldsID="a1475a1227a0ac2db9e43bd999af084b" ns2:_="" ns3:_="">
    <xsd:import namespace="73c10e2e-582c-4ae7-9a11-95a9672afa4d"/>
    <xsd:import namespace="7451ab1f-e5bf-44d5-bc71-71b317a2c0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10e2e-582c-4ae7-9a11-95a9672afa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1ab1f-e5bf-44d5-bc71-71b317a2c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898AB-7425-4E29-A491-B4525562B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10e2e-582c-4ae7-9a11-95a9672afa4d"/>
    <ds:schemaRef ds:uri="7451ab1f-e5bf-44d5-bc71-71b317a2c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1DA84-09EF-4DF2-9689-3222822B2B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4EBDD-5507-4EB2-A808-FF1E757D6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450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Backström</dc:creator>
  <cp:lastModifiedBy>Malin Lindmark (Student)</cp:lastModifiedBy>
  <cp:revision>16</cp:revision>
  <cp:lastPrinted>2024-12-02T08:54:00Z</cp:lastPrinted>
  <dcterms:created xsi:type="dcterms:W3CDTF">2025-11-21T09:22:00Z</dcterms:created>
  <dcterms:modified xsi:type="dcterms:W3CDTF">2025-12-29T16:43:00Z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0x0101005A11FDF851D280498401C0EBF2A13F3C</vt:lpwstr>
  </property>
</Properties>
</file>